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197F" w14:textId="77777777" w:rsidR="001B43A7" w:rsidRPr="0054607A" w:rsidRDefault="00A43449" w:rsidP="0054607A">
      <w:pPr>
        <w:autoSpaceDE w:val="0"/>
        <w:autoSpaceDN w:val="0"/>
        <w:adjustRightInd w:val="0"/>
        <w:spacing w:line="360" w:lineRule="auto"/>
        <w:ind w:firstLineChars="300" w:firstLine="1084"/>
        <w:jc w:val="left"/>
        <w:rPr>
          <w:rFonts w:ascii="Times New Roman" w:eastAsiaTheme="majorEastAsia" w:hAnsi="Times New Roman" w:cs="Times New Roman"/>
          <w:b/>
          <w:bCs/>
          <w:kern w:val="0"/>
          <w:sz w:val="36"/>
          <w:szCs w:val="36"/>
        </w:rPr>
      </w:pPr>
      <w:r w:rsidRPr="0054607A">
        <w:rPr>
          <w:rFonts w:ascii="Times New Roman" w:eastAsiaTheme="majorEastAsia" w:hAnsi="Times New Roman" w:cs="Times New Roman"/>
          <w:b/>
          <w:kern w:val="0"/>
          <w:sz w:val="36"/>
          <w:szCs w:val="36"/>
        </w:rPr>
        <w:t>Optima XPN-100</w:t>
      </w:r>
      <w:r w:rsidRPr="0054607A">
        <w:rPr>
          <w:rFonts w:ascii="Times New Roman" w:eastAsiaTheme="majorEastAsia" w:hAnsi="Times New Roman" w:cs="Times New Roman"/>
          <w:b/>
          <w:kern w:val="0"/>
          <w:sz w:val="36"/>
          <w:szCs w:val="36"/>
        </w:rPr>
        <w:t>超速离心机</w:t>
      </w:r>
      <w:r w:rsidR="001B43A7" w:rsidRPr="0054607A">
        <w:rPr>
          <w:rFonts w:ascii="Times New Roman" w:eastAsiaTheme="majorEastAsia" w:hAnsi="Times New Roman" w:cs="Times New Roman"/>
          <w:b/>
          <w:bCs/>
          <w:kern w:val="0"/>
          <w:sz w:val="36"/>
          <w:szCs w:val="36"/>
        </w:rPr>
        <w:t>简</w:t>
      </w:r>
      <w:r w:rsidRPr="0054607A">
        <w:rPr>
          <w:rFonts w:ascii="Times New Roman" w:eastAsiaTheme="majorEastAsia" w:hAnsi="Times New Roman" w:cs="Times New Roman"/>
          <w:b/>
          <w:bCs/>
          <w:kern w:val="0"/>
          <w:sz w:val="36"/>
          <w:szCs w:val="36"/>
        </w:rPr>
        <w:t>明</w:t>
      </w:r>
      <w:r w:rsidR="001B43A7" w:rsidRPr="0054607A">
        <w:rPr>
          <w:rFonts w:ascii="Times New Roman" w:eastAsiaTheme="majorEastAsia" w:hAnsi="Times New Roman" w:cs="Times New Roman"/>
          <w:b/>
          <w:bCs/>
          <w:kern w:val="0"/>
          <w:sz w:val="36"/>
          <w:szCs w:val="36"/>
        </w:rPr>
        <w:t>操作</w:t>
      </w:r>
      <w:r w:rsidRPr="0054607A">
        <w:rPr>
          <w:rFonts w:ascii="Times New Roman" w:eastAsiaTheme="majorEastAsia" w:hAnsi="Times New Roman" w:cs="Times New Roman"/>
          <w:b/>
          <w:bCs/>
          <w:kern w:val="0"/>
          <w:sz w:val="36"/>
          <w:szCs w:val="36"/>
        </w:rPr>
        <w:t>规程</w:t>
      </w:r>
    </w:p>
    <w:p w14:paraId="04F0E931" w14:textId="77777777" w:rsidR="00C776D5" w:rsidRPr="00DD56B3" w:rsidRDefault="00DD56B3" w:rsidP="00A43449">
      <w:pPr>
        <w:autoSpaceDE w:val="0"/>
        <w:autoSpaceDN w:val="0"/>
        <w:adjustRightInd w:val="0"/>
        <w:spacing w:line="360" w:lineRule="auto"/>
        <w:jc w:val="left"/>
        <w:rPr>
          <w:rFonts w:ascii="Times New Roman" w:eastAsiaTheme="majorEastAsia" w:hAnsi="Times New Roman" w:cs="Times New Roman"/>
          <w:b/>
          <w:color w:val="000000"/>
          <w:kern w:val="0"/>
          <w:sz w:val="24"/>
          <w:szCs w:val="24"/>
        </w:rPr>
      </w:pPr>
      <w:r w:rsidRPr="00DD56B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  <w:szCs w:val="24"/>
        </w:rPr>
        <w:t>操作步骤：</w:t>
      </w:r>
      <w:r w:rsidR="00C776D5" w:rsidRPr="00DD56B3">
        <w:rPr>
          <w:rFonts w:ascii="Times New Roman" w:eastAsiaTheme="majorEastAsia" w:hAnsi="Times New Roman" w:cs="Times New Roman"/>
          <w:b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50A0FC" wp14:editId="703CC148">
            <wp:simplePos x="0" y="0"/>
            <wp:positionH relativeFrom="column">
              <wp:posOffset>1273084</wp:posOffset>
            </wp:positionH>
            <wp:positionV relativeFrom="paragraph">
              <wp:posOffset>108585</wp:posOffset>
            </wp:positionV>
            <wp:extent cx="669632" cy="576943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32" cy="57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EBE4A" w14:textId="77777777" w:rsidR="001B43A7" w:rsidRPr="00B7228D" w:rsidRDefault="001B43A7" w:rsidP="00A43449">
      <w:pPr>
        <w:autoSpaceDE w:val="0"/>
        <w:autoSpaceDN w:val="0"/>
        <w:adjustRightInd w:val="0"/>
        <w:spacing w:line="360" w:lineRule="auto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1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、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 xml:space="preserve"> 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打开侧面电源</w:t>
      </w:r>
      <w:r w:rsidR="00C776D5"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 xml:space="preserve">          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，打开腔门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 xml:space="preserve">, 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准确安装转头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 xml:space="preserve">, 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关上腔门。</w:t>
      </w:r>
    </w:p>
    <w:p w14:paraId="0146ED49" w14:textId="77777777" w:rsidR="00C776D5" w:rsidRPr="00B7228D" w:rsidRDefault="00C776D5" w:rsidP="00A43449">
      <w:pPr>
        <w:autoSpaceDE w:val="0"/>
        <w:autoSpaceDN w:val="0"/>
        <w:adjustRightInd w:val="0"/>
        <w:spacing w:line="360" w:lineRule="auto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 w:rsidRPr="00B7228D">
        <w:rPr>
          <w:rFonts w:ascii="Times New Roman" w:eastAsiaTheme="majorEastAsia" w:hAnsi="Times New Roman" w:cs="Times New Roman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CFC9E9" wp14:editId="6F81D911">
            <wp:simplePos x="0" y="0"/>
            <wp:positionH relativeFrom="column">
              <wp:posOffset>1370602</wp:posOffset>
            </wp:positionH>
            <wp:positionV relativeFrom="paragraph">
              <wp:posOffset>194491</wp:posOffset>
            </wp:positionV>
            <wp:extent cx="979170" cy="760730"/>
            <wp:effectExtent l="0" t="0" r="0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228D">
        <w:rPr>
          <w:rFonts w:ascii="Times New Roman" w:eastAsiaTheme="majorEastAsia" w:hAnsi="Times New Roman" w:cs="Times New Roman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37150D1" wp14:editId="0D3654A5">
            <wp:simplePos x="0" y="0"/>
            <wp:positionH relativeFrom="column">
              <wp:posOffset>3167380</wp:posOffset>
            </wp:positionH>
            <wp:positionV relativeFrom="paragraph">
              <wp:posOffset>271145</wp:posOffset>
            </wp:positionV>
            <wp:extent cx="815975" cy="467995"/>
            <wp:effectExtent l="0" t="0" r="3175" b="825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9B92D" w14:textId="77777777" w:rsidR="00C776D5" w:rsidRPr="00B7228D" w:rsidRDefault="00C776D5" w:rsidP="00C776D5">
      <w:pPr>
        <w:autoSpaceDE w:val="0"/>
        <w:autoSpaceDN w:val="0"/>
        <w:adjustRightInd w:val="0"/>
        <w:spacing w:line="480" w:lineRule="auto"/>
        <w:ind w:left="1680" w:hangingChars="700" w:hanging="1680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 w:rsidRPr="00B7228D">
        <w:rPr>
          <w:rFonts w:ascii="Times New Roman" w:eastAsiaTheme="majorEastAsia" w:hAnsi="Times New Roman" w:cs="Times New Roman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859F4F0" wp14:editId="2E168177">
            <wp:simplePos x="0" y="0"/>
            <wp:positionH relativeFrom="column">
              <wp:posOffset>33292</wp:posOffset>
            </wp:positionH>
            <wp:positionV relativeFrom="paragraph">
              <wp:posOffset>540566</wp:posOffset>
            </wp:positionV>
            <wp:extent cx="979170" cy="757555"/>
            <wp:effectExtent l="0" t="0" r="0" b="444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3A7"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2</w:t>
      </w:r>
      <w:r w:rsidR="001B43A7"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、在触摸屏主页面中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 xml:space="preserve">              </w:t>
      </w:r>
      <w:r w:rsidR="001B43A7"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点击转速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="001B43A7"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 xml:space="preserve"> </w:t>
      </w:r>
      <w:r w:rsidR="001B43A7"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按钮进入转速页面</w:t>
      </w:r>
    </w:p>
    <w:p w14:paraId="2511BAE8" w14:textId="77777777" w:rsidR="00C776D5" w:rsidRPr="00B7228D" w:rsidRDefault="00C776D5" w:rsidP="00C776D5">
      <w:pPr>
        <w:autoSpaceDE w:val="0"/>
        <w:autoSpaceDN w:val="0"/>
        <w:adjustRightInd w:val="0"/>
        <w:spacing w:line="480" w:lineRule="auto"/>
        <w:ind w:left="1680" w:hangingChars="700" w:hanging="1680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</w:p>
    <w:p w14:paraId="343C272B" w14:textId="77777777" w:rsidR="001B43A7" w:rsidRPr="00B7228D" w:rsidRDefault="001B43A7" w:rsidP="00C776D5">
      <w:pPr>
        <w:autoSpaceDE w:val="0"/>
        <w:autoSpaceDN w:val="0"/>
        <w:adjustRightInd w:val="0"/>
        <w:spacing w:line="480" w:lineRule="auto"/>
        <w:ind w:leftChars="700" w:left="1470" w:firstLineChars="100" w:firstLine="240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输入要求的转速，若有需要请选择转头。</w:t>
      </w:r>
    </w:p>
    <w:p w14:paraId="02B76664" w14:textId="77777777" w:rsidR="00C776D5" w:rsidRPr="00B7228D" w:rsidRDefault="00C776D5" w:rsidP="00C776D5">
      <w:pPr>
        <w:autoSpaceDE w:val="0"/>
        <w:autoSpaceDN w:val="0"/>
        <w:adjustRightInd w:val="0"/>
        <w:spacing w:line="480" w:lineRule="auto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 w:rsidRPr="00B7228D">
        <w:rPr>
          <w:rFonts w:ascii="Times New Roman" w:eastAsiaTheme="majorEastAsia" w:hAnsi="Times New Roman" w:cs="Times New Roman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07189D3" wp14:editId="0EC12418">
            <wp:simplePos x="0" y="0"/>
            <wp:positionH relativeFrom="column">
              <wp:posOffset>1600200</wp:posOffset>
            </wp:positionH>
            <wp:positionV relativeFrom="paragraph">
              <wp:posOffset>295910</wp:posOffset>
            </wp:positionV>
            <wp:extent cx="1033780" cy="57467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FCA47" w14:textId="77777777" w:rsidR="001B43A7" w:rsidRPr="00B7228D" w:rsidRDefault="001B43A7" w:rsidP="00C776D5">
      <w:pPr>
        <w:autoSpaceDE w:val="0"/>
        <w:autoSpaceDN w:val="0"/>
        <w:adjustRightInd w:val="0"/>
        <w:spacing w:line="480" w:lineRule="auto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3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、在主页面中点击时间</w:t>
      </w:r>
      <w:r w:rsidR="00C776D5"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 xml:space="preserve">              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 xml:space="preserve"> 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按钮，输入要求的时间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 xml:space="preserve"> (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时间最高设置为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999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小时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59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分，或使用锁定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/Hold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模式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)</w:t>
      </w:r>
    </w:p>
    <w:p w14:paraId="345FF3FA" w14:textId="77777777" w:rsidR="00C776D5" w:rsidRPr="00B7228D" w:rsidRDefault="00C776D5" w:rsidP="00C776D5">
      <w:pPr>
        <w:autoSpaceDE w:val="0"/>
        <w:autoSpaceDN w:val="0"/>
        <w:adjustRightInd w:val="0"/>
        <w:spacing w:line="480" w:lineRule="auto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</w:p>
    <w:p w14:paraId="601F9F60" w14:textId="77777777" w:rsidR="001B43A7" w:rsidRPr="00B7228D" w:rsidRDefault="00C776D5" w:rsidP="00C776D5">
      <w:pPr>
        <w:autoSpaceDE w:val="0"/>
        <w:autoSpaceDN w:val="0"/>
        <w:adjustRightInd w:val="0"/>
        <w:spacing w:line="480" w:lineRule="auto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 w:rsidRPr="00B7228D">
        <w:rPr>
          <w:rFonts w:ascii="Times New Roman" w:eastAsiaTheme="majorEastAsia" w:hAnsi="Times New Roman" w:cs="Times New Roman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292684A" wp14:editId="65B7A1DE">
            <wp:simplePos x="0" y="0"/>
            <wp:positionH relativeFrom="column">
              <wp:posOffset>1828800</wp:posOffset>
            </wp:positionH>
            <wp:positionV relativeFrom="paragraph">
              <wp:posOffset>-454</wp:posOffset>
            </wp:positionV>
            <wp:extent cx="876300" cy="59182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3A7"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4</w:t>
      </w:r>
      <w:r w:rsidR="001B43A7"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、在主页面中，点击温度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 xml:space="preserve">             </w:t>
      </w:r>
      <w:r w:rsidR="001B43A7"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按钮，输入要求的温度（</w:t>
      </w:r>
      <w:r w:rsidR="001B43A7"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0-40</w:t>
      </w:r>
      <w:r w:rsidR="001B43A7" w:rsidRPr="00B722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℃</w:t>
      </w:r>
      <w:r w:rsidR="001B43A7"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）。</w:t>
      </w:r>
    </w:p>
    <w:p w14:paraId="383212BF" w14:textId="77777777" w:rsidR="00C776D5" w:rsidRPr="00B7228D" w:rsidRDefault="00C776D5" w:rsidP="00C776D5">
      <w:pPr>
        <w:autoSpaceDE w:val="0"/>
        <w:autoSpaceDN w:val="0"/>
        <w:adjustRightInd w:val="0"/>
        <w:spacing w:line="480" w:lineRule="auto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 w:rsidRPr="00B7228D">
        <w:rPr>
          <w:rFonts w:ascii="Times New Roman" w:eastAsiaTheme="majorEastAsia" w:hAnsi="Times New Roman" w:cs="Times New Roman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0C9AA53" wp14:editId="63980279">
            <wp:simplePos x="0" y="0"/>
            <wp:positionH relativeFrom="column">
              <wp:posOffset>1942465</wp:posOffset>
            </wp:positionH>
            <wp:positionV relativeFrom="paragraph">
              <wp:posOffset>296545</wp:posOffset>
            </wp:positionV>
            <wp:extent cx="1306195" cy="549910"/>
            <wp:effectExtent l="0" t="0" r="8255" b="254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6004D" w14:textId="77777777" w:rsidR="001B43A7" w:rsidRPr="00B7228D" w:rsidRDefault="001B43A7" w:rsidP="00C776D5">
      <w:pPr>
        <w:autoSpaceDE w:val="0"/>
        <w:autoSpaceDN w:val="0"/>
        <w:adjustRightInd w:val="0"/>
        <w:spacing w:line="480" w:lineRule="auto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5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、在主页面中，选择加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/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减速</w:t>
      </w:r>
      <w:r w:rsidR="00C776D5"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 xml:space="preserve">                 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 xml:space="preserve"> 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按钮，输入相应的加速速率和减速速率。</w:t>
      </w:r>
    </w:p>
    <w:p w14:paraId="25467ECA" w14:textId="77777777" w:rsidR="00C776D5" w:rsidRPr="00B7228D" w:rsidRDefault="00C776D5" w:rsidP="00C776D5">
      <w:pPr>
        <w:autoSpaceDE w:val="0"/>
        <w:autoSpaceDN w:val="0"/>
        <w:adjustRightInd w:val="0"/>
        <w:spacing w:line="480" w:lineRule="auto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</w:p>
    <w:p w14:paraId="1C7AC5C1" w14:textId="77777777" w:rsidR="001B43A7" w:rsidRPr="00B7228D" w:rsidRDefault="00C776D5" w:rsidP="00C776D5">
      <w:pPr>
        <w:autoSpaceDE w:val="0"/>
        <w:autoSpaceDN w:val="0"/>
        <w:adjustRightInd w:val="0"/>
        <w:spacing w:line="480" w:lineRule="auto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 w:rsidRPr="00B7228D">
        <w:rPr>
          <w:rFonts w:ascii="Times New Roman" w:eastAsiaTheme="majorEastAsia" w:hAnsi="Times New Roman" w:cs="Times New Roman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9A3D15E" wp14:editId="7CA3F530">
            <wp:simplePos x="0" y="0"/>
            <wp:positionH relativeFrom="column">
              <wp:posOffset>283883</wp:posOffset>
            </wp:positionH>
            <wp:positionV relativeFrom="paragraph">
              <wp:posOffset>390797</wp:posOffset>
            </wp:positionV>
            <wp:extent cx="608746" cy="500743"/>
            <wp:effectExtent l="0" t="0" r="127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91" cy="50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3A7"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6</w:t>
      </w:r>
      <w:r w:rsidR="001B43A7"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、在输入所有要求参数后，再次检查样品、离心管、转头等安装无误后</w:t>
      </w:r>
      <w:r w:rsidR="001B43A7" w:rsidRPr="00483813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  <w:t>,按下“开始”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 xml:space="preserve">         </w:t>
      </w:r>
      <w:r w:rsidR="001B43A7"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按钮，仪器即开始按设定的程序运行。</w:t>
      </w:r>
    </w:p>
    <w:p w14:paraId="2D0143B2" w14:textId="77777777" w:rsidR="00C776D5" w:rsidRPr="00B7228D" w:rsidRDefault="00C776D5" w:rsidP="00C776D5">
      <w:pPr>
        <w:autoSpaceDE w:val="0"/>
        <w:autoSpaceDN w:val="0"/>
        <w:adjustRightInd w:val="0"/>
        <w:spacing w:line="480" w:lineRule="auto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 w:rsidRPr="00B7228D">
        <w:rPr>
          <w:rFonts w:ascii="Times New Roman" w:eastAsiaTheme="majorEastAsia" w:hAnsi="Times New Roman" w:cs="Times New Roman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9021DCF" wp14:editId="213E7348">
            <wp:simplePos x="0" y="0"/>
            <wp:positionH relativeFrom="column">
              <wp:posOffset>3771265</wp:posOffset>
            </wp:positionH>
            <wp:positionV relativeFrom="paragraph">
              <wp:posOffset>297452</wp:posOffset>
            </wp:positionV>
            <wp:extent cx="718457" cy="665450"/>
            <wp:effectExtent l="0" t="0" r="5715" b="190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57" cy="6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28D" w:rsidRPr="00B7228D">
        <w:rPr>
          <w:rFonts w:ascii="Times New Roman" w:eastAsiaTheme="majorEastAsia" w:hAnsi="Times New Roman" w:cs="Times New Roman"/>
          <w:noProof/>
          <w:color w:val="000000"/>
          <w:kern w:val="0"/>
          <w:sz w:val="24"/>
          <w:szCs w:val="24"/>
        </w:rPr>
        <w:t xml:space="preserve">                        </w:t>
      </w:r>
    </w:p>
    <w:p w14:paraId="248EE18D" w14:textId="77777777" w:rsidR="00B7228D" w:rsidRPr="00B7228D" w:rsidRDefault="00C776D5" w:rsidP="00C776D5">
      <w:pPr>
        <w:autoSpaceDE w:val="0"/>
        <w:autoSpaceDN w:val="0"/>
        <w:adjustRightInd w:val="0"/>
        <w:spacing w:line="480" w:lineRule="auto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7</w:t>
      </w:r>
      <w:r w:rsidR="001B43A7"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、若有需要，点击主页面中的</w:t>
      </w:r>
      <w:r w:rsidR="001B43A7" w:rsidRPr="00483813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  <w:t>“实时运行曲线图”</w:t>
      </w:r>
      <w:r w:rsidR="001B43A7"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按钮</w:t>
      </w:r>
      <w:r w:rsidR="00483813">
        <w:rPr>
          <w:rFonts w:ascii="Times New Roman" w:eastAsiaTheme="majorEastAsia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B7228D"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 xml:space="preserve">        </w:t>
      </w:r>
      <w:r w:rsidR="001B43A7"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 xml:space="preserve"> </w:t>
      </w:r>
      <w:r w:rsidR="001B43A7"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，查看仪器的实时运行状态。</w:t>
      </w:r>
    </w:p>
    <w:p w14:paraId="186FA88E" w14:textId="77777777" w:rsidR="00B7228D" w:rsidRPr="00B7228D" w:rsidRDefault="00B7228D" w:rsidP="00C776D5">
      <w:pPr>
        <w:autoSpaceDE w:val="0"/>
        <w:autoSpaceDN w:val="0"/>
        <w:adjustRightInd w:val="0"/>
        <w:spacing w:line="480" w:lineRule="auto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 w:rsidRPr="00B7228D">
        <w:rPr>
          <w:rFonts w:ascii="Times New Roman" w:eastAsiaTheme="majorEastAsia" w:hAnsi="Times New Roman" w:cs="Times New Roman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3D945E7" wp14:editId="715BAA52">
            <wp:simplePos x="0" y="0"/>
            <wp:positionH relativeFrom="column">
              <wp:posOffset>3433173</wp:posOffset>
            </wp:positionH>
            <wp:positionV relativeFrom="paragraph">
              <wp:posOffset>200751</wp:posOffset>
            </wp:positionV>
            <wp:extent cx="728980" cy="695960"/>
            <wp:effectExtent l="0" t="0" r="0" b="889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20A42" w14:textId="77777777" w:rsidR="001B43A7" w:rsidRPr="00B7228D" w:rsidRDefault="001B43A7" w:rsidP="00C776D5">
      <w:pPr>
        <w:autoSpaceDE w:val="0"/>
        <w:autoSpaceDN w:val="0"/>
        <w:adjustRightInd w:val="0"/>
        <w:spacing w:line="480" w:lineRule="auto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9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、若需要设定程序，点击主页面中的</w:t>
      </w:r>
      <w:r w:rsidRPr="00B7228D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  <w:t>“程序”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按钮</w:t>
      </w:r>
      <w:r w:rsidR="00B7228D">
        <w:rPr>
          <w:rFonts w:ascii="Times New Roman" w:eastAsiaTheme="majorEastAsia" w:hAnsi="Times New Roman" w:cs="Times New Roman" w:hint="eastAsia"/>
          <w:color w:val="000000"/>
          <w:kern w:val="0"/>
          <w:sz w:val="24"/>
          <w:szCs w:val="24"/>
        </w:rPr>
        <w:t xml:space="preserve">    </w:t>
      </w:r>
      <w:r w:rsidR="00B7228D"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 xml:space="preserve">       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创建所需程序。</w:t>
      </w:r>
    </w:p>
    <w:p w14:paraId="79704211" w14:textId="77777777" w:rsidR="00483813" w:rsidRDefault="00483813" w:rsidP="00C776D5">
      <w:pPr>
        <w:autoSpaceDE w:val="0"/>
        <w:autoSpaceDN w:val="0"/>
        <w:adjustRightInd w:val="0"/>
        <w:spacing w:line="480" w:lineRule="auto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 w:rsidRPr="00B7228D">
        <w:rPr>
          <w:rFonts w:ascii="Times New Roman" w:eastAsiaTheme="majorEastAsia" w:hAnsi="Times New Roman" w:cs="Times New Roman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64A21249" wp14:editId="38A45628">
            <wp:simplePos x="0" y="0"/>
            <wp:positionH relativeFrom="column">
              <wp:posOffset>3319689</wp:posOffset>
            </wp:positionH>
            <wp:positionV relativeFrom="paragraph">
              <wp:posOffset>301625</wp:posOffset>
            </wp:positionV>
            <wp:extent cx="1066800" cy="589305"/>
            <wp:effectExtent l="0" t="0" r="0" b="127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379F0" w14:textId="77777777" w:rsidR="001B43A7" w:rsidRPr="00B7228D" w:rsidRDefault="001B43A7" w:rsidP="00C776D5">
      <w:pPr>
        <w:autoSpaceDE w:val="0"/>
        <w:autoSpaceDN w:val="0"/>
        <w:adjustRightInd w:val="0"/>
        <w:spacing w:line="480" w:lineRule="auto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10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、转头运转停止后，按主页面中的</w:t>
      </w:r>
      <w:r w:rsidRPr="00483813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  <w:t>“释放真空”</w:t>
      </w:r>
      <w:r w:rsidR="00483813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 xml:space="preserve">    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 xml:space="preserve"> </w:t>
      </w:r>
      <w:r w:rsidR="00483813">
        <w:rPr>
          <w:rFonts w:ascii="Times New Roman" w:eastAsiaTheme="majorEastAsia" w:hAnsi="Times New Roman" w:cs="Times New Roman" w:hint="eastAsia"/>
          <w:color w:val="000000"/>
          <w:kern w:val="0"/>
          <w:sz w:val="24"/>
          <w:szCs w:val="24"/>
        </w:rPr>
        <w:t xml:space="preserve">         </w:t>
      </w:r>
      <w:r w:rsidR="00E302B4">
        <w:rPr>
          <w:rFonts w:ascii="Times New Roman" w:eastAsiaTheme="majorEastAsia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按钮排放真空。</w:t>
      </w:r>
    </w:p>
    <w:p w14:paraId="3489DE74" w14:textId="77777777" w:rsidR="001B43A7" w:rsidRPr="00B7228D" w:rsidRDefault="001B43A7" w:rsidP="00C776D5">
      <w:pPr>
        <w:autoSpaceDE w:val="0"/>
        <w:autoSpaceDN w:val="0"/>
        <w:adjustRightInd w:val="0"/>
        <w:spacing w:line="480" w:lineRule="auto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11</w:t>
      </w:r>
      <w:r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、打开腔门，取走转头，保持转头腔的洁净干燥，然后关上腔门，关闭电源。</w:t>
      </w:r>
    </w:p>
    <w:p w14:paraId="2827E20E" w14:textId="2B5DC61C" w:rsidR="007D081C" w:rsidRPr="00B7228D" w:rsidRDefault="00227D81" w:rsidP="00C776D5">
      <w:pPr>
        <w:autoSpaceDE w:val="0"/>
        <w:autoSpaceDN w:val="0"/>
        <w:adjustRightInd w:val="0"/>
        <w:spacing w:line="480" w:lineRule="auto"/>
        <w:jc w:val="left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B7228D">
        <w:rPr>
          <w:rFonts w:ascii="Times New Roman" w:eastAsiaTheme="majorEastAsia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A464643" wp14:editId="6BF4DB59">
            <wp:simplePos x="0" y="0"/>
            <wp:positionH relativeFrom="column">
              <wp:posOffset>3322320</wp:posOffset>
            </wp:positionH>
            <wp:positionV relativeFrom="paragraph">
              <wp:posOffset>363220</wp:posOffset>
            </wp:positionV>
            <wp:extent cx="762000" cy="66802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2D5" w:rsidRPr="00B7228D">
        <w:rPr>
          <w:rFonts w:ascii="Times New Roman" w:eastAsiaTheme="majorEastAsia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8A1BFE" wp14:editId="4747E6CE">
            <wp:simplePos x="0" y="0"/>
            <wp:positionH relativeFrom="column">
              <wp:posOffset>4103370</wp:posOffset>
            </wp:positionH>
            <wp:positionV relativeFrom="paragraph">
              <wp:posOffset>330200</wp:posOffset>
            </wp:positionV>
            <wp:extent cx="770255" cy="75184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3A7"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（还可以进入系统菜单，进行系统设置、运行</w:t>
      </w:r>
      <w:r w:rsidR="001B43A7"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expert</w:t>
      </w:r>
      <w:r w:rsidR="001B43A7" w:rsidRPr="00B7228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软件设置计算、实验模拟和查询等，详细操作请参见</w:t>
      </w:r>
      <w:r w:rsidR="00A43449" w:rsidRPr="00B7228D">
        <w:rPr>
          <w:rFonts w:ascii="Times New Roman" w:eastAsiaTheme="majorEastAsia" w:hAnsi="Times New Roman" w:cs="Times New Roman"/>
          <w:kern w:val="0"/>
          <w:sz w:val="24"/>
          <w:szCs w:val="24"/>
        </w:rPr>
        <w:t>Optima XPN</w:t>
      </w:r>
      <w:r w:rsidR="00A43449" w:rsidRPr="00B7228D">
        <w:rPr>
          <w:rFonts w:ascii="Times New Roman" w:eastAsiaTheme="majorEastAsia" w:hAnsi="Times New Roman" w:cs="Times New Roman"/>
          <w:kern w:val="0"/>
          <w:sz w:val="24"/>
          <w:szCs w:val="24"/>
        </w:rPr>
        <w:t>操作手册。</w:t>
      </w:r>
      <w:r w:rsidR="00A43449" w:rsidRPr="00B7228D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 </w:t>
      </w:r>
    </w:p>
    <w:p w14:paraId="1D180BBB" w14:textId="77777777" w:rsidR="00A43449" w:rsidRPr="00A43449" w:rsidRDefault="00A43449" w:rsidP="00C776D5">
      <w:pPr>
        <w:spacing w:line="480" w:lineRule="auto"/>
        <w:rPr>
          <w:rFonts w:ascii="Times New Roman" w:eastAsiaTheme="majorEastAsia" w:hAnsi="Times New Roman" w:cs="Times New Roman"/>
          <w:kern w:val="0"/>
          <w:sz w:val="24"/>
          <w:szCs w:val="24"/>
        </w:rPr>
      </w:pPr>
    </w:p>
    <w:p w14:paraId="3E86B3D7" w14:textId="77777777" w:rsidR="00A43449" w:rsidRDefault="00A43449" w:rsidP="00A43449">
      <w:pPr>
        <w:spacing w:line="360" w:lineRule="auto"/>
        <w:rPr>
          <w:rFonts w:ascii="Times New Roman" w:eastAsiaTheme="majorEastAsia" w:hAnsi="Times New Roman" w:cs="Times New Roman"/>
          <w:kern w:val="0"/>
          <w:sz w:val="24"/>
          <w:szCs w:val="24"/>
        </w:rPr>
      </w:pPr>
    </w:p>
    <w:p w14:paraId="50AE0DB4" w14:textId="77777777" w:rsidR="00DD56B3" w:rsidRPr="00DD56B3" w:rsidRDefault="00DD56B3" w:rsidP="00A43449">
      <w:pPr>
        <w:spacing w:line="360" w:lineRule="auto"/>
        <w:rPr>
          <w:rFonts w:ascii="Times New Roman" w:eastAsiaTheme="majorEastAsia" w:hAnsi="Times New Roman" w:cs="Times New Roman"/>
          <w:b/>
          <w:kern w:val="0"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 xml:space="preserve">                                           </w:t>
      </w:r>
      <w:r w:rsidRPr="00DD56B3">
        <w:rPr>
          <w:rFonts w:ascii="Times New Roman" w:eastAsiaTheme="majorEastAsia" w:hAnsi="Times New Roman" w:cs="Times New Roman" w:hint="eastAsia"/>
          <w:b/>
          <w:kern w:val="0"/>
          <w:sz w:val="32"/>
          <w:szCs w:val="32"/>
        </w:rPr>
        <w:t xml:space="preserve"> </w:t>
      </w:r>
      <w:r w:rsidRPr="00DD56B3">
        <w:rPr>
          <w:rFonts w:ascii="Times New Roman" w:eastAsiaTheme="majorEastAsia" w:hAnsi="Times New Roman" w:cs="Times New Roman" w:hint="eastAsia"/>
          <w:b/>
          <w:kern w:val="0"/>
          <w:sz w:val="32"/>
          <w:szCs w:val="32"/>
        </w:rPr>
        <w:t>医学研究实验中心</w:t>
      </w:r>
    </w:p>
    <w:sectPr w:rsidR="00DD56B3" w:rsidRPr="00DD5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B6F2" w14:textId="77777777" w:rsidR="00B61F40" w:rsidRDefault="00B61F40" w:rsidP="00227D81">
      <w:r>
        <w:separator/>
      </w:r>
    </w:p>
  </w:endnote>
  <w:endnote w:type="continuationSeparator" w:id="0">
    <w:p w14:paraId="27CCD4CA" w14:textId="77777777" w:rsidR="00B61F40" w:rsidRDefault="00B61F40" w:rsidP="0022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E410" w14:textId="77777777" w:rsidR="00B61F40" w:rsidRDefault="00B61F40" w:rsidP="00227D81">
      <w:r>
        <w:separator/>
      </w:r>
    </w:p>
  </w:footnote>
  <w:footnote w:type="continuationSeparator" w:id="0">
    <w:p w14:paraId="1F996615" w14:textId="77777777" w:rsidR="00B61F40" w:rsidRDefault="00B61F40" w:rsidP="00227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0ED"/>
    <w:rsid w:val="000D268A"/>
    <w:rsid w:val="001B43A7"/>
    <w:rsid w:val="00227D81"/>
    <w:rsid w:val="002D72D5"/>
    <w:rsid w:val="004110ED"/>
    <w:rsid w:val="00483813"/>
    <w:rsid w:val="004A098B"/>
    <w:rsid w:val="0054607A"/>
    <w:rsid w:val="007D081C"/>
    <w:rsid w:val="008106DE"/>
    <w:rsid w:val="00967318"/>
    <w:rsid w:val="00A43449"/>
    <w:rsid w:val="00B61F40"/>
    <w:rsid w:val="00B7228D"/>
    <w:rsid w:val="00C776D5"/>
    <w:rsid w:val="00DD56B3"/>
    <w:rsid w:val="00E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AE52D"/>
  <w15:docId w15:val="{1C0B6F5A-B254-44CC-8D67-C5E98958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44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4344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7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27D8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27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27D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liushm</dc:creator>
  <cp:keywords/>
  <dc:description/>
  <cp:lastModifiedBy>李 勇</cp:lastModifiedBy>
  <cp:revision>16</cp:revision>
  <dcterms:created xsi:type="dcterms:W3CDTF">2022-10-07T08:32:00Z</dcterms:created>
  <dcterms:modified xsi:type="dcterms:W3CDTF">2022-10-25T07:44:00Z</dcterms:modified>
</cp:coreProperties>
</file>